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155E042D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334892">
              <w:rPr>
                <w:rFonts w:ascii="Times New Roman" w:hAnsi="Times New Roman" w:cs="Times New Roman"/>
                <w:b/>
                <w:sz w:val="52"/>
                <w:szCs w:val="52"/>
              </w:rPr>
              <w:t>11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4ECE93A5" w:rsidR="000E4E44" w:rsidRPr="00DA3124" w:rsidRDefault="00334892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Analysis Of Variance (ANOVA)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05EBB916" w14:textId="56A7745B" w:rsidR="005B4D9C" w:rsidRDefault="00334892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ragam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analysis of variance (ANOVA)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. Teknik ANOVA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terbagi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lain ANOVA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(one-way ANOVA), ANOVA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(two-way ANOVA), ANOVA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(three-way ANOVA). Pada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sesi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dibahas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ANOVA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. Teknik ANOVA juga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eksperimen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meneliti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vairabel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respon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  <w:szCs w:val="24"/>
        </w:rPr>
        <w:t>terikat</w:t>
      </w:r>
      <w:proofErr w:type="spellEnd"/>
      <w:r w:rsidRPr="00334892">
        <w:rPr>
          <w:rFonts w:ascii="Times New Roman" w:hAnsi="Times New Roman" w:cs="Times New Roman"/>
          <w:sz w:val="24"/>
          <w:szCs w:val="24"/>
        </w:rPr>
        <w:t>).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27C25090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334892">
        <w:rPr>
          <w:rFonts w:ascii="Times New Roman" w:hAnsi="Times New Roman" w:cs="Times New Roman"/>
          <w:sz w:val="24"/>
        </w:rPr>
        <w:t>Latihan</w:t>
      </w:r>
    </w:p>
    <w:p w14:paraId="71189512" w14:textId="177089BF" w:rsidR="00334892" w:rsidRDefault="00334892" w:rsidP="00334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34892">
        <w:rPr>
          <w:rFonts w:ascii="Times New Roman" w:hAnsi="Times New Roman" w:cs="Times New Roman"/>
          <w:sz w:val="24"/>
        </w:rPr>
        <w:t>Tiga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macam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metode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pencegahan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terhadap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korosi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dari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suatu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produk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34892">
        <w:rPr>
          <w:rFonts w:ascii="Times New Roman" w:hAnsi="Times New Roman" w:cs="Times New Roman"/>
          <w:sz w:val="24"/>
        </w:rPr>
        <w:t>dicoba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efektivitasnya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34892">
        <w:rPr>
          <w:rFonts w:ascii="Times New Roman" w:hAnsi="Times New Roman" w:cs="Times New Roman"/>
          <w:sz w:val="24"/>
        </w:rPr>
        <w:t>Hasilnya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berupa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kedalaman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korosi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334892">
        <w:rPr>
          <w:rFonts w:ascii="Times New Roman" w:hAnsi="Times New Roman" w:cs="Times New Roman"/>
          <w:sz w:val="24"/>
        </w:rPr>
        <w:t>dalam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0.001 inch) </w:t>
      </w:r>
      <w:proofErr w:type="spellStart"/>
      <w:r w:rsidRPr="00334892">
        <w:rPr>
          <w:rFonts w:ascii="Times New Roman" w:hAnsi="Times New Roman" w:cs="Times New Roman"/>
          <w:sz w:val="24"/>
        </w:rPr>
        <w:t>adalah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sebagai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38"/>
        <w:gridCol w:w="1438"/>
        <w:gridCol w:w="1438"/>
        <w:gridCol w:w="1438"/>
        <w:gridCol w:w="1439"/>
        <w:gridCol w:w="1439"/>
      </w:tblGrid>
      <w:tr w:rsidR="00334892" w14:paraId="592C8A91" w14:textId="77777777" w:rsidTr="00334892">
        <w:tc>
          <w:tcPr>
            <w:tcW w:w="1438" w:type="dxa"/>
          </w:tcPr>
          <w:p w14:paraId="07AA3743" w14:textId="2D107023" w:rsidR="00334892" w:rsidRP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A</w:t>
            </w:r>
          </w:p>
        </w:tc>
        <w:tc>
          <w:tcPr>
            <w:tcW w:w="1438" w:type="dxa"/>
          </w:tcPr>
          <w:p w14:paraId="2816B8D1" w14:textId="337393B5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77</w:t>
            </w:r>
          </w:p>
        </w:tc>
        <w:tc>
          <w:tcPr>
            <w:tcW w:w="1438" w:type="dxa"/>
          </w:tcPr>
          <w:p w14:paraId="0ABCFB9A" w14:textId="7668D8A1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1438" w:type="dxa"/>
          </w:tcPr>
          <w:p w14:paraId="0F0CF5FA" w14:textId="021C50D4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67</w:t>
            </w:r>
          </w:p>
        </w:tc>
        <w:tc>
          <w:tcPr>
            <w:tcW w:w="1439" w:type="dxa"/>
          </w:tcPr>
          <w:p w14:paraId="7F451FAE" w14:textId="525107BC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74</w:t>
            </w:r>
          </w:p>
        </w:tc>
        <w:tc>
          <w:tcPr>
            <w:tcW w:w="1439" w:type="dxa"/>
          </w:tcPr>
          <w:p w14:paraId="19DD4854" w14:textId="3B760B19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71</w:t>
            </w:r>
          </w:p>
        </w:tc>
      </w:tr>
      <w:tr w:rsidR="00334892" w14:paraId="3AD87805" w14:textId="77777777" w:rsidTr="00334892">
        <w:tc>
          <w:tcPr>
            <w:tcW w:w="1438" w:type="dxa"/>
          </w:tcPr>
          <w:p w14:paraId="1CCCC487" w14:textId="3B29EBBE" w:rsidR="00334892" w:rsidRP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B</w:t>
            </w:r>
          </w:p>
        </w:tc>
        <w:tc>
          <w:tcPr>
            <w:tcW w:w="1438" w:type="dxa"/>
          </w:tcPr>
          <w:p w14:paraId="769C3F70" w14:textId="6DFD33CA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438" w:type="dxa"/>
          </w:tcPr>
          <w:p w14:paraId="633AA811" w14:textId="39E45266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1438" w:type="dxa"/>
          </w:tcPr>
          <w:p w14:paraId="5C4E8218" w14:textId="5558B251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1439" w:type="dxa"/>
          </w:tcPr>
          <w:p w14:paraId="4AE1BE77" w14:textId="780B27BD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1439" w:type="dxa"/>
          </w:tcPr>
          <w:p w14:paraId="5154BCB6" w14:textId="623BCCBB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</w:tr>
      <w:tr w:rsidR="00334892" w14:paraId="02975248" w14:textId="77777777" w:rsidTr="00334892">
        <w:tc>
          <w:tcPr>
            <w:tcW w:w="1438" w:type="dxa"/>
          </w:tcPr>
          <w:p w14:paraId="1D8132DB" w14:textId="387BC455" w:rsidR="00334892" w:rsidRP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</w:rPr>
              <w:t>Metode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C</w:t>
            </w:r>
          </w:p>
        </w:tc>
        <w:tc>
          <w:tcPr>
            <w:tcW w:w="1438" w:type="dxa"/>
          </w:tcPr>
          <w:p w14:paraId="0088C9A3" w14:textId="3970BC40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1438" w:type="dxa"/>
          </w:tcPr>
          <w:p w14:paraId="1AAC3009" w14:textId="1822A1BE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438" w:type="dxa"/>
          </w:tcPr>
          <w:p w14:paraId="5ABB7720" w14:textId="66FDFB80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69</w:t>
            </w:r>
          </w:p>
        </w:tc>
        <w:tc>
          <w:tcPr>
            <w:tcW w:w="1439" w:type="dxa"/>
          </w:tcPr>
          <w:p w14:paraId="64D5F242" w14:textId="5DCECF39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439" w:type="dxa"/>
          </w:tcPr>
          <w:p w14:paraId="7EBBB839" w14:textId="06EE729C" w:rsidR="00334892" w:rsidRDefault="00334892" w:rsidP="0033489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</w:tr>
    </w:tbl>
    <w:p w14:paraId="53611B29" w14:textId="34F2ACD5" w:rsidR="00334892" w:rsidRDefault="00334892" w:rsidP="00334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334892">
        <w:rPr>
          <w:rFonts w:ascii="Times New Roman" w:hAnsi="Times New Roman" w:cs="Times New Roman"/>
          <w:sz w:val="24"/>
        </w:rPr>
        <w:t>Dengan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menggunakan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alpha 0.05, </w:t>
      </w:r>
      <w:proofErr w:type="spellStart"/>
      <w:r w:rsidRPr="00334892">
        <w:rPr>
          <w:rFonts w:ascii="Times New Roman" w:hAnsi="Times New Roman" w:cs="Times New Roman"/>
          <w:sz w:val="24"/>
        </w:rPr>
        <w:t>ujilah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bahwa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ketiga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metode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tersebut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mempunyai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pengaruh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yang sama </w:t>
      </w:r>
      <w:proofErr w:type="spellStart"/>
      <w:r w:rsidRPr="00334892">
        <w:rPr>
          <w:rFonts w:ascii="Times New Roman" w:hAnsi="Times New Roman" w:cs="Times New Roman"/>
          <w:sz w:val="24"/>
        </w:rPr>
        <w:t>terhadap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pencegahan</w:t>
      </w:r>
      <w:proofErr w:type="spellEnd"/>
      <w:r w:rsidRPr="0033489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34892">
        <w:rPr>
          <w:rFonts w:ascii="Times New Roman" w:hAnsi="Times New Roman" w:cs="Times New Roman"/>
          <w:sz w:val="24"/>
        </w:rPr>
        <w:t>korosi</w:t>
      </w:r>
      <w:proofErr w:type="spellEnd"/>
      <w:r w:rsidRPr="00334892">
        <w:rPr>
          <w:rFonts w:ascii="Times New Roman" w:hAnsi="Times New Roman" w:cs="Times New Roman"/>
          <w:sz w:val="24"/>
        </w:rPr>
        <w:t>:</w:t>
      </w:r>
    </w:p>
    <w:p w14:paraId="5CDD2917" w14:textId="77777777" w:rsidR="00334892" w:rsidRPr="00334892" w:rsidRDefault="00334892" w:rsidP="00334892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69FA46DD" w:rsidR="00C00F0F" w:rsidRP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1.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Ubah</w:t>
      </w:r>
      <w:proofErr w:type="spellEnd"/>
      <w:r w:rsidR="002B12A0" w:rsidRPr="002B12A0">
        <w:rPr>
          <w:rFonts w:ascii="Times New Roman" w:hAnsi="Times New Roman" w:cs="Times New Roman"/>
          <w:sz w:val="24"/>
        </w:rPr>
        <w:t xml:space="preserve">  data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menjadi</w:t>
      </w:r>
      <w:proofErr w:type="spellEnd"/>
      <w:r w:rsidR="002B12A0" w:rsidRPr="002B12A0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bertumpuk</w:t>
      </w:r>
      <w:proofErr w:type="spellEnd"/>
      <w:r w:rsidR="002B12A0" w:rsidRPr="002B12A0">
        <w:rPr>
          <w:rFonts w:ascii="Times New Roman" w:hAnsi="Times New Roman" w:cs="Times New Roman"/>
          <w:sz w:val="24"/>
        </w:rPr>
        <w:t xml:space="preserve"> pada excel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18BCEF2D" w14:textId="37E40C12" w:rsidR="00C00F0F" w:rsidRDefault="002B12A0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2AFD1FA" wp14:editId="6E172993">
                  <wp:extent cx="1229360" cy="2670175"/>
                  <wp:effectExtent l="0" t="0" r="889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360" cy="267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E499AF" w14:textId="77777777" w:rsidR="002B12A0" w:rsidRDefault="002B12A0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368F285" w14:textId="73E2D1FC" w:rsidR="001E4EAC" w:rsidRPr="00C36C09" w:rsidRDefault="00722B95" w:rsidP="002B12A0">
      <w:pPr>
        <w:pStyle w:val="ListParagraph"/>
        <w:tabs>
          <w:tab w:val="left" w:pos="181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E4EAC">
        <w:rPr>
          <w:rFonts w:ascii="Times New Roman" w:hAnsi="Times New Roman" w:cs="Times New Roman"/>
          <w:sz w:val="24"/>
        </w:rPr>
        <w:t xml:space="preserve">. </w:t>
      </w:r>
      <w:proofErr w:type="spellStart"/>
      <w:r w:rsidR="002B12A0">
        <w:rPr>
          <w:rFonts w:ascii="Times New Roman" w:hAnsi="Times New Roman" w:cs="Times New Roman"/>
          <w:sz w:val="24"/>
        </w:rPr>
        <w:t>Menampilkan</w:t>
      </w:r>
      <w:proofErr w:type="spellEnd"/>
      <w:r w:rsidR="002B12A0">
        <w:rPr>
          <w:rFonts w:ascii="Times New Roman" w:hAnsi="Times New Roman" w:cs="Times New Roman"/>
          <w:sz w:val="24"/>
        </w:rPr>
        <w:t xml:space="preserve"> Data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11C25994" w14:textId="77777777" w:rsidR="002B12A0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read.delim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("clipboard")</w:t>
            </w:r>
          </w:p>
          <w:p w14:paraId="6C2C8545" w14:textId="67F34DEB" w:rsidR="001E4EAC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B12A0">
              <w:rPr>
                <w:rFonts w:ascii="Times New Roman" w:hAnsi="Times New Roman" w:cs="Times New Roman"/>
                <w:sz w:val="24"/>
              </w:rPr>
              <w:t>View(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359FD40E" w:rsidR="00BE0DBE" w:rsidRPr="00C36C09" w:rsidRDefault="00722B95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73B7C8E6" w:rsidR="00BE0DBE" w:rsidRDefault="002B12A0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CA321ED" wp14:editId="49598366">
                  <wp:extent cx="2847975" cy="1323975"/>
                  <wp:effectExtent l="0" t="0" r="9525" b="9525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A51F97" w14:textId="77777777" w:rsidR="002B12A0" w:rsidRPr="002B12A0" w:rsidRDefault="00722B95" w:rsidP="002B12A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Analisis</w:t>
      </w:r>
      <w:proofErr w:type="spellEnd"/>
      <w:r w:rsidR="002B12A0"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Anova</w:t>
      </w:r>
      <w:proofErr w:type="spellEnd"/>
    </w:p>
    <w:p w14:paraId="02CF399F" w14:textId="70B98D96" w:rsidR="007F2A1B" w:rsidRPr="00C36C09" w:rsidRDefault="002B12A0" w:rsidP="002B12A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B12A0">
        <w:rPr>
          <w:rFonts w:ascii="Times New Roman" w:hAnsi="Times New Roman" w:cs="Times New Roman"/>
          <w:sz w:val="24"/>
        </w:rPr>
        <w:t>Analisis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keseluruhan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terhadap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ada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atau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tidaknya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perbedaan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2B12A0">
        <w:rPr>
          <w:rFonts w:ascii="Times New Roman" w:hAnsi="Times New Roman" w:cs="Times New Roman"/>
          <w:sz w:val="24"/>
        </w:rPr>
        <w:t>metode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F2A1B" w14:paraId="1E782774" w14:textId="77777777" w:rsidTr="005D4146">
        <w:trPr>
          <w:trHeight w:val="70"/>
        </w:trPr>
        <w:tc>
          <w:tcPr>
            <w:tcW w:w="8659" w:type="dxa"/>
          </w:tcPr>
          <w:p w14:paraId="3F41CA00" w14:textId="77777777" w:rsidR="002B12A0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B12A0">
              <w:rPr>
                <w:rFonts w:ascii="Times New Roman" w:hAnsi="Times New Roman" w:cs="Times New Roman"/>
                <w:sz w:val="24"/>
              </w:rPr>
              <w:t xml:space="preserve">model &lt;- 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aov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korosi~metode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, data=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)</w:t>
            </w:r>
          </w:p>
          <w:p w14:paraId="62E24B85" w14:textId="59EF4548" w:rsidR="007F2A1B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2B12A0">
              <w:rPr>
                <w:rFonts w:ascii="Times New Roman" w:hAnsi="Times New Roman" w:cs="Times New Roman"/>
                <w:sz w:val="24"/>
              </w:rPr>
              <w:t>summary(model)</w:t>
            </w:r>
          </w:p>
        </w:tc>
      </w:tr>
    </w:tbl>
    <w:p w14:paraId="4AE308A3" w14:textId="77777777" w:rsidR="007F2A1B" w:rsidRDefault="007F2A1B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A327E4B" w14:textId="0432EA59" w:rsidR="00374D34" w:rsidRPr="00C36C09" w:rsidRDefault="00722B95" w:rsidP="00374D3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91100B" w14:paraId="10474DC8" w14:textId="77777777" w:rsidTr="005D4146">
        <w:trPr>
          <w:trHeight w:val="70"/>
        </w:trPr>
        <w:tc>
          <w:tcPr>
            <w:tcW w:w="8659" w:type="dxa"/>
          </w:tcPr>
          <w:p w14:paraId="0E23D8F8" w14:textId="58A77458" w:rsidR="0091100B" w:rsidRDefault="002B12A0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B2736A7" wp14:editId="173DF03E">
                  <wp:extent cx="3981075" cy="781050"/>
                  <wp:effectExtent l="0" t="0" r="635" b="0"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2888" cy="781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92FC2" w14:textId="08BF2627" w:rsidR="00212533" w:rsidRPr="002B12A0" w:rsidRDefault="002B12A0" w:rsidP="002B12A0">
      <w:pPr>
        <w:pStyle w:val="ListParagraph"/>
        <w:tabs>
          <w:tab w:val="left" w:pos="26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</w:p>
    <w:p w14:paraId="6BC3CA3C" w14:textId="77777777" w:rsidR="002B12A0" w:rsidRDefault="002B12A0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5B84C04" w14:textId="48753F6F" w:rsidR="002B12A0" w:rsidRPr="002B12A0" w:rsidRDefault="00722B95" w:rsidP="002B12A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4. </w:t>
      </w:r>
      <w:proofErr w:type="spellStart"/>
      <w:r w:rsidR="002B12A0" w:rsidRPr="002B12A0">
        <w:rPr>
          <w:rFonts w:ascii="Times New Roman" w:hAnsi="Times New Roman" w:cs="Times New Roman"/>
          <w:sz w:val="24"/>
        </w:rPr>
        <w:t>Analisis</w:t>
      </w:r>
      <w:proofErr w:type="spellEnd"/>
      <w:r w:rsidR="002B12A0" w:rsidRPr="002B12A0">
        <w:rPr>
          <w:rFonts w:ascii="Times New Roman" w:hAnsi="Times New Roman" w:cs="Times New Roman"/>
          <w:sz w:val="24"/>
        </w:rPr>
        <w:t xml:space="preserve"> Tukey </w:t>
      </w:r>
      <w:r w:rsidR="007226B4">
        <w:rPr>
          <w:rFonts w:ascii="Times New Roman" w:hAnsi="Times New Roman" w:cs="Times New Roman"/>
          <w:sz w:val="24"/>
        </w:rPr>
        <w:t>T</w:t>
      </w:r>
      <w:r w:rsidR="002B12A0" w:rsidRPr="002B12A0">
        <w:rPr>
          <w:rFonts w:ascii="Times New Roman" w:hAnsi="Times New Roman" w:cs="Times New Roman"/>
          <w:sz w:val="24"/>
        </w:rPr>
        <w:t>est</w:t>
      </w:r>
    </w:p>
    <w:p w14:paraId="024B0F12" w14:textId="1A492912" w:rsidR="00DB3F29" w:rsidRPr="00C36C09" w:rsidRDefault="002B12A0" w:rsidP="002B12A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B12A0">
        <w:rPr>
          <w:rFonts w:ascii="Times New Roman" w:hAnsi="Times New Roman" w:cs="Times New Roman"/>
          <w:sz w:val="24"/>
        </w:rPr>
        <w:t>Analisis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ada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atau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tidaknya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perbedaan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B12A0">
        <w:rPr>
          <w:rFonts w:ascii="Times New Roman" w:hAnsi="Times New Roman" w:cs="Times New Roman"/>
          <w:sz w:val="24"/>
        </w:rPr>
        <w:t>antara</w:t>
      </w:r>
      <w:proofErr w:type="spellEnd"/>
      <w:r w:rsidRPr="002B12A0">
        <w:rPr>
          <w:rFonts w:ascii="Times New Roman" w:hAnsi="Times New Roman" w:cs="Times New Roman"/>
          <w:sz w:val="24"/>
        </w:rPr>
        <w:t xml:space="preserve"> 2 </w:t>
      </w:r>
      <w:proofErr w:type="spellStart"/>
      <w:r w:rsidRPr="002B12A0">
        <w:rPr>
          <w:rFonts w:ascii="Times New Roman" w:hAnsi="Times New Roman" w:cs="Times New Roman"/>
          <w:sz w:val="24"/>
        </w:rPr>
        <w:t>metode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DB3F29" w14:paraId="217D781C" w14:textId="77777777" w:rsidTr="005D4146">
        <w:trPr>
          <w:trHeight w:val="102"/>
        </w:trPr>
        <w:tc>
          <w:tcPr>
            <w:tcW w:w="8659" w:type="dxa"/>
          </w:tcPr>
          <w:p w14:paraId="38B3E85C" w14:textId="77777777" w:rsidR="002B12A0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tukey.test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 xml:space="preserve"> &lt;- </w:t>
            </w: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TukeyHSD</w:t>
            </w:r>
            <w:proofErr w:type="spellEnd"/>
            <w:r w:rsidRPr="002B12A0">
              <w:rPr>
                <w:rFonts w:ascii="Times New Roman" w:hAnsi="Times New Roman" w:cs="Times New Roman"/>
                <w:sz w:val="24"/>
              </w:rPr>
              <w:t>(model)</w:t>
            </w:r>
          </w:p>
          <w:p w14:paraId="148DDDAA" w14:textId="68E5ED5B" w:rsidR="00DB3F29" w:rsidRPr="002B12A0" w:rsidRDefault="002B12A0" w:rsidP="002B12A0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2B12A0">
              <w:rPr>
                <w:rFonts w:ascii="Times New Roman" w:hAnsi="Times New Roman" w:cs="Times New Roman"/>
                <w:sz w:val="24"/>
              </w:rPr>
              <w:t>tukey.test</w:t>
            </w:r>
            <w:proofErr w:type="spellEnd"/>
          </w:p>
        </w:tc>
      </w:tr>
    </w:tbl>
    <w:p w14:paraId="78C2F7E0" w14:textId="633A5A85" w:rsidR="00C00F0F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B776DF4" w14:textId="41B69403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707060" w14:textId="77777777" w:rsidTr="00A17C13">
        <w:trPr>
          <w:trHeight w:val="102"/>
        </w:trPr>
        <w:tc>
          <w:tcPr>
            <w:tcW w:w="8659" w:type="dxa"/>
          </w:tcPr>
          <w:p w14:paraId="2FC21A1C" w14:textId="4D8455FC" w:rsidR="00722B95" w:rsidRDefault="002B12A0" w:rsidP="002B12A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8E37AA3" wp14:editId="0EC09800">
                  <wp:extent cx="3609975" cy="1529115"/>
                  <wp:effectExtent l="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8399" cy="153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898E3" w14:textId="77777777" w:rsidR="002B12A0" w:rsidRPr="002B12A0" w:rsidRDefault="002B12A0" w:rsidP="002B12A0">
      <w:pPr>
        <w:pStyle w:val="ListParagraph"/>
        <w:tabs>
          <w:tab w:val="left" w:pos="26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</w:p>
    <w:p w14:paraId="662085F0" w14:textId="77777777" w:rsidR="002B12A0" w:rsidRPr="00DA3124" w:rsidRDefault="002B12A0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34E47A14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7226B4">
        <w:rPr>
          <w:rFonts w:ascii="Times New Roman" w:hAnsi="Times New Roman" w:cs="Times New Roman"/>
          <w:sz w:val="24"/>
        </w:rPr>
        <w:t>Tugas</w:t>
      </w:r>
      <w:proofErr w:type="spellEnd"/>
    </w:p>
    <w:p w14:paraId="3C2C2FFA" w14:textId="557194F3" w:rsidR="007226B4" w:rsidRDefault="007226B4" w:rsidP="007226B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226B4">
        <w:rPr>
          <w:rFonts w:ascii="Times New Roman" w:hAnsi="Times New Roman" w:cs="Times New Roman"/>
          <w:sz w:val="24"/>
        </w:rPr>
        <w:t>Gunakan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dataset plant growth yang </w:t>
      </w:r>
      <w:proofErr w:type="spellStart"/>
      <w:r w:rsidRPr="007226B4">
        <w:rPr>
          <w:rFonts w:ascii="Times New Roman" w:hAnsi="Times New Roman" w:cs="Times New Roman"/>
          <w:sz w:val="24"/>
        </w:rPr>
        <w:t>telah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tersedia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di R </w:t>
      </w:r>
      <w:proofErr w:type="spellStart"/>
      <w:r w:rsidRPr="007226B4">
        <w:rPr>
          <w:rFonts w:ascii="Times New Roman" w:hAnsi="Times New Roman" w:cs="Times New Roman"/>
          <w:sz w:val="24"/>
        </w:rPr>
        <w:t>untuk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meneliti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pengaruh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beberapa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treatment (</w:t>
      </w:r>
      <w:proofErr w:type="spellStart"/>
      <w:r w:rsidRPr="007226B4">
        <w:rPr>
          <w:rFonts w:ascii="Times New Roman" w:hAnsi="Times New Roman" w:cs="Times New Roman"/>
          <w:sz w:val="24"/>
        </w:rPr>
        <w:t>perlakuan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226B4">
        <w:rPr>
          <w:rFonts w:ascii="Times New Roman" w:hAnsi="Times New Roman" w:cs="Times New Roman"/>
          <w:sz w:val="24"/>
        </w:rPr>
        <w:t>terhadap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tingkat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pertumbuhan</w:t>
      </w:r>
      <w:proofErr w:type="spellEnd"/>
      <w:r w:rsidRPr="007226B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226B4">
        <w:rPr>
          <w:rFonts w:ascii="Times New Roman" w:hAnsi="Times New Roman" w:cs="Times New Roman"/>
          <w:sz w:val="24"/>
        </w:rPr>
        <w:t>tanaman</w:t>
      </w:r>
      <w:proofErr w:type="spellEnd"/>
      <w:r w:rsidRPr="007226B4">
        <w:rPr>
          <w:rFonts w:ascii="Times New Roman" w:hAnsi="Times New Roman" w:cs="Times New Roman"/>
          <w:sz w:val="24"/>
        </w:rPr>
        <w:t>.</w:t>
      </w:r>
    </w:p>
    <w:p w14:paraId="6406F32F" w14:textId="3D8DCBDA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226B4">
        <w:rPr>
          <w:rFonts w:ascii="Times New Roman" w:hAnsi="Times New Roman" w:cs="Times New Roman"/>
          <w:sz w:val="24"/>
        </w:rPr>
        <w:t xml:space="preserve">Import Data dan </w:t>
      </w:r>
      <w:proofErr w:type="spellStart"/>
      <w:r w:rsidR="007226B4">
        <w:rPr>
          <w:rFonts w:ascii="Times New Roman" w:hAnsi="Times New Roman" w:cs="Times New Roman"/>
          <w:sz w:val="24"/>
        </w:rPr>
        <w:t>Menampilkan</w:t>
      </w:r>
      <w:proofErr w:type="spellEnd"/>
      <w:r w:rsidR="007226B4">
        <w:rPr>
          <w:rFonts w:ascii="Times New Roman" w:hAnsi="Times New Roman" w:cs="Times New Roman"/>
          <w:sz w:val="24"/>
        </w:rPr>
        <w:t xml:space="preserve"> Data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3294B572" w14:textId="77777777" w:rsidR="00722B95" w:rsidRDefault="007226B4" w:rsidP="007226B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226B4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7226B4"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 w:rsidRPr="007226B4">
              <w:rPr>
                <w:rFonts w:ascii="Times New Roman" w:hAnsi="Times New Roman" w:cs="Times New Roman"/>
                <w:sz w:val="24"/>
              </w:rPr>
              <w:t>PlantGrowth</w:t>
            </w:r>
            <w:proofErr w:type="spellEnd"/>
          </w:p>
          <w:p w14:paraId="79AC3115" w14:textId="6CA9D508" w:rsidR="007226B4" w:rsidRPr="007226B4" w:rsidRDefault="007226B4" w:rsidP="007226B4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View(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B993971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1FE10CBF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="007226B4" w:rsidRPr="002B12A0">
        <w:rPr>
          <w:rFonts w:ascii="Times New Roman" w:hAnsi="Times New Roman" w:cs="Times New Roman"/>
          <w:sz w:val="24"/>
        </w:rPr>
        <w:t>Analisis</w:t>
      </w:r>
      <w:proofErr w:type="spellEnd"/>
      <w:r w:rsidR="007226B4" w:rsidRPr="002B12A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226B4" w:rsidRPr="002B12A0">
        <w:rPr>
          <w:rFonts w:ascii="Times New Roman" w:hAnsi="Times New Roman" w:cs="Times New Roman"/>
          <w:sz w:val="24"/>
        </w:rPr>
        <w:t>Anova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FD4714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0D222AF" w14:textId="77777777" w:rsidTr="00A17C13">
        <w:trPr>
          <w:trHeight w:val="70"/>
        </w:trPr>
        <w:tc>
          <w:tcPr>
            <w:tcW w:w="8659" w:type="dxa"/>
          </w:tcPr>
          <w:p w14:paraId="369C9A24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B3F8011" w14:textId="77777777" w:rsidR="007226B4" w:rsidRPr="002B12A0" w:rsidRDefault="007226B4" w:rsidP="007226B4">
      <w:pPr>
        <w:pStyle w:val="ListParagraph"/>
        <w:tabs>
          <w:tab w:val="left" w:pos="26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</w:p>
    <w:p w14:paraId="0889519E" w14:textId="495490B2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0CDD2A" w14:textId="35B46A3E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proofErr w:type="spellStart"/>
      <w:r w:rsidR="007226B4" w:rsidRPr="002B12A0">
        <w:rPr>
          <w:rFonts w:ascii="Times New Roman" w:hAnsi="Times New Roman" w:cs="Times New Roman"/>
          <w:sz w:val="24"/>
        </w:rPr>
        <w:t>Analisis</w:t>
      </w:r>
      <w:proofErr w:type="spellEnd"/>
      <w:r w:rsidR="007226B4" w:rsidRPr="002B12A0">
        <w:rPr>
          <w:rFonts w:ascii="Times New Roman" w:hAnsi="Times New Roman" w:cs="Times New Roman"/>
          <w:sz w:val="24"/>
        </w:rPr>
        <w:t xml:space="preserve"> Tukey </w:t>
      </w:r>
      <w:r w:rsidR="007226B4">
        <w:rPr>
          <w:rFonts w:ascii="Times New Roman" w:hAnsi="Times New Roman" w:cs="Times New Roman"/>
          <w:sz w:val="24"/>
        </w:rPr>
        <w:t>T</w:t>
      </w:r>
      <w:r w:rsidR="007226B4" w:rsidRPr="002B12A0">
        <w:rPr>
          <w:rFonts w:ascii="Times New Roman" w:hAnsi="Times New Roman" w:cs="Times New Roman"/>
          <w:sz w:val="24"/>
        </w:rPr>
        <w:t>est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D1CF372" w14:textId="77777777" w:rsidTr="00A17C13">
        <w:trPr>
          <w:trHeight w:val="70"/>
        </w:trPr>
        <w:tc>
          <w:tcPr>
            <w:tcW w:w="8659" w:type="dxa"/>
          </w:tcPr>
          <w:p w14:paraId="638D41AA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3D9FCCF" w14:textId="424BF690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F173F0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6A8F6A21" w14:textId="77777777" w:rsidTr="00A17C13">
        <w:trPr>
          <w:trHeight w:val="70"/>
        </w:trPr>
        <w:tc>
          <w:tcPr>
            <w:tcW w:w="8659" w:type="dxa"/>
          </w:tcPr>
          <w:p w14:paraId="72F98C7C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395101F" w14:textId="493422C0" w:rsidR="007226B4" w:rsidRDefault="007226B4" w:rsidP="007226B4">
      <w:pPr>
        <w:pStyle w:val="ListParagraph"/>
        <w:tabs>
          <w:tab w:val="left" w:pos="26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</w:p>
    <w:p w14:paraId="7026080C" w14:textId="77777777" w:rsidR="007226B4" w:rsidRPr="002B12A0" w:rsidRDefault="007226B4" w:rsidP="007226B4">
      <w:pPr>
        <w:pStyle w:val="ListParagraph"/>
        <w:tabs>
          <w:tab w:val="left" w:pos="2625"/>
        </w:tabs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50DD7DA8" w:rsidR="00C532F1" w:rsidRDefault="007226B4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ANOVA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18AD8D48" w:rsidR="00C532F1" w:rsidRDefault="007226B4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Tukey Test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FCB99" w14:textId="77777777" w:rsidR="004F0B9C" w:rsidRDefault="004F0B9C" w:rsidP="000E4E44">
      <w:pPr>
        <w:spacing w:after="0" w:line="240" w:lineRule="auto"/>
      </w:pPr>
      <w:r>
        <w:separator/>
      </w:r>
    </w:p>
  </w:endnote>
  <w:endnote w:type="continuationSeparator" w:id="0">
    <w:p w14:paraId="44621076" w14:textId="77777777" w:rsidR="004F0B9C" w:rsidRDefault="004F0B9C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B5AD3" w14:textId="77777777" w:rsidR="004F0B9C" w:rsidRDefault="004F0B9C" w:rsidP="000E4E44">
      <w:pPr>
        <w:spacing w:after="0" w:line="240" w:lineRule="auto"/>
      </w:pPr>
      <w:r>
        <w:separator/>
      </w:r>
    </w:p>
  </w:footnote>
  <w:footnote w:type="continuationSeparator" w:id="0">
    <w:p w14:paraId="497A4107" w14:textId="77777777" w:rsidR="004F0B9C" w:rsidRDefault="004F0B9C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3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19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7"/>
  </w:num>
  <w:num w:numId="12" w16cid:durableId="454837666">
    <w:abstractNumId w:val="1"/>
  </w:num>
  <w:num w:numId="13" w16cid:durableId="927808816">
    <w:abstractNumId w:val="18"/>
  </w:num>
  <w:num w:numId="14" w16cid:durableId="994189353">
    <w:abstractNumId w:val="21"/>
  </w:num>
  <w:num w:numId="15" w16cid:durableId="1374621373">
    <w:abstractNumId w:val="5"/>
  </w:num>
  <w:num w:numId="16" w16cid:durableId="999232555">
    <w:abstractNumId w:val="20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2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41C94"/>
    <w:rsid w:val="00251495"/>
    <w:rsid w:val="00252A38"/>
    <w:rsid w:val="00266021"/>
    <w:rsid w:val="002A7A59"/>
    <w:rsid w:val="002B12A0"/>
    <w:rsid w:val="002B5C3B"/>
    <w:rsid w:val="002D4AA0"/>
    <w:rsid w:val="002E5490"/>
    <w:rsid w:val="002F70D6"/>
    <w:rsid w:val="00334892"/>
    <w:rsid w:val="0034191B"/>
    <w:rsid w:val="00360AAE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4F0B9C"/>
    <w:rsid w:val="0050233A"/>
    <w:rsid w:val="00511F6C"/>
    <w:rsid w:val="005171FA"/>
    <w:rsid w:val="005257B9"/>
    <w:rsid w:val="0059045B"/>
    <w:rsid w:val="005B4D9C"/>
    <w:rsid w:val="005D414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16302"/>
    <w:rsid w:val="007226B4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91100B"/>
    <w:rsid w:val="00940539"/>
    <w:rsid w:val="00963CE8"/>
    <w:rsid w:val="009845E5"/>
    <w:rsid w:val="00997869"/>
    <w:rsid w:val="009A1F76"/>
    <w:rsid w:val="009C666E"/>
    <w:rsid w:val="00A01F71"/>
    <w:rsid w:val="00A44A09"/>
    <w:rsid w:val="00A5469D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40A43"/>
    <w:rsid w:val="00E41469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2022-09-18T02:34:00Z</dcterms:created>
  <dcterms:modified xsi:type="dcterms:W3CDTF">2022-09-18T02:49:00Z</dcterms:modified>
</cp:coreProperties>
</file>